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</w:t>
      </w:r>
      <w:proofErr w:type="gramStart"/>
      <w:r w:rsidRPr="005B471D">
        <w:rPr>
          <w:sz w:val="28"/>
          <w:szCs w:val="28"/>
        </w:rPr>
        <w:t>I</w:t>
      </w:r>
      <w:proofErr w:type="gramEnd"/>
      <w:r w:rsidRPr="005B471D">
        <w:rPr>
          <w:sz w:val="28"/>
          <w:szCs w:val="28"/>
        </w:rPr>
        <w:t>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D228A4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студентів </w:t>
      </w:r>
      <w:r w:rsidR="00D228A4">
        <w:t xml:space="preserve">спеціальності </w:t>
      </w:r>
      <w:r w:rsidR="00542F33">
        <w:t>076 Підприємництво, торгівля та біржова діяльність</w:t>
      </w:r>
    </w:p>
    <w:p w:rsidR="00772D9E" w:rsidRDefault="00772D9E" w:rsidP="00772D9E">
      <w:pPr>
        <w:pStyle w:val="4"/>
        <w:numPr>
          <w:ilvl w:val="3"/>
          <w:numId w:val="2"/>
        </w:numPr>
        <w:spacing w:line="240" w:lineRule="auto"/>
        <w:ind w:left="0" w:firstLine="0"/>
        <w:rPr>
          <w:szCs w:val="24"/>
        </w:rPr>
      </w:pPr>
      <w:r w:rsidRPr="00843941">
        <w:t>освітньо-професійна прогр</w:t>
      </w:r>
      <w:r w:rsidRPr="00FF2366">
        <w:t>ама</w:t>
      </w:r>
      <w:r w:rsidRPr="00FF2366">
        <w:rPr>
          <w:szCs w:val="24"/>
        </w:rPr>
        <w:t xml:space="preserve"> </w:t>
      </w:r>
      <w:r w:rsidR="00FF2366" w:rsidRPr="00FF2366">
        <w:rPr>
          <w:szCs w:val="24"/>
        </w:rPr>
        <w:t>6.076.03</w:t>
      </w:r>
      <w:r w:rsidR="00C26044">
        <w:rPr>
          <w:szCs w:val="24"/>
        </w:rPr>
        <w:t xml:space="preserve">0 </w:t>
      </w:r>
      <w:r w:rsidR="00C26044">
        <w:rPr>
          <w:szCs w:val="24"/>
          <w:lang w:val="ru-RU"/>
        </w:rPr>
        <w:t>«</w:t>
      </w:r>
      <w:r w:rsidR="00542F33" w:rsidRPr="00FF2366">
        <w:rPr>
          <w:szCs w:val="24"/>
        </w:rPr>
        <w:t>Підприємництво»</w:t>
      </w:r>
    </w:p>
    <w:p w:rsidR="000B1DE0" w:rsidRPr="00C26044" w:rsidRDefault="00C26044" w:rsidP="000B1DE0">
      <w:pPr>
        <w:pStyle w:val="a0"/>
        <w:numPr>
          <w:ilvl w:val="0"/>
          <w:numId w:val="2"/>
        </w:numPr>
        <w:spacing w:line="240" w:lineRule="auto"/>
        <w:jc w:val="center"/>
      </w:pPr>
      <w:r>
        <w:rPr>
          <w:b/>
          <w:bCs/>
          <w:sz w:val="28"/>
          <w:szCs w:val="28"/>
          <w:lang w:val="uk-UA"/>
        </w:rPr>
        <w:t>2</w:t>
      </w:r>
      <w:r w:rsidR="000B1DE0" w:rsidRPr="005B471D">
        <w:rPr>
          <w:b/>
          <w:bCs/>
          <w:sz w:val="28"/>
          <w:szCs w:val="28"/>
        </w:rPr>
        <w:t xml:space="preserve"> курс </w:t>
      </w:r>
      <w:r w:rsidR="000B1DE0">
        <w:rPr>
          <w:b/>
          <w:bCs/>
          <w:sz w:val="28"/>
          <w:szCs w:val="28"/>
        </w:rPr>
        <w:t>3</w:t>
      </w:r>
      <w:r w:rsidR="000B1DE0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0B1DE0" w:rsidRPr="005B471D">
        <w:rPr>
          <w:b/>
          <w:bCs/>
          <w:sz w:val="28"/>
          <w:szCs w:val="28"/>
        </w:rPr>
        <w:t>група</w:t>
      </w:r>
      <w:proofErr w:type="spellEnd"/>
    </w:p>
    <w:p w:rsidR="00C26044" w:rsidRPr="005B471D" w:rsidRDefault="00C26044" w:rsidP="000B1DE0">
      <w:pPr>
        <w:pStyle w:val="a0"/>
        <w:numPr>
          <w:ilvl w:val="0"/>
          <w:numId w:val="2"/>
        </w:numPr>
        <w:spacing w:line="240" w:lineRule="auto"/>
        <w:jc w:val="center"/>
      </w:pPr>
    </w:p>
    <w:p w:rsidR="00DD3D77" w:rsidRPr="000B1DE0" w:rsidRDefault="00DD3D77" w:rsidP="005B471D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 w:rsidRPr="000B1DE0">
        <w:rPr>
          <w:b/>
          <w:sz w:val="28"/>
          <w:szCs w:val="28"/>
          <w:lang w:val="uk-UA"/>
        </w:rPr>
        <w:t>6.05.</w:t>
      </w:r>
      <w:r w:rsidR="00FF2366" w:rsidRPr="000B1DE0">
        <w:rPr>
          <w:b/>
          <w:sz w:val="28"/>
          <w:szCs w:val="28"/>
          <w:lang w:val="uk-UA"/>
        </w:rPr>
        <w:t>076.03</w:t>
      </w:r>
      <w:r w:rsidR="00515FF8" w:rsidRPr="000B1DE0">
        <w:rPr>
          <w:b/>
          <w:sz w:val="28"/>
          <w:szCs w:val="28"/>
          <w:lang w:val="uk-UA"/>
        </w:rPr>
        <w:t>0.</w:t>
      </w:r>
      <w:r w:rsidR="00457643" w:rsidRPr="000B1DE0">
        <w:rPr>
          <w:b/>
          <w:sz w:val="28"/>
          <w:szCs w:val="28"/>
          <w:lang w:val="uk-UA"/>
        </w:rPr>
        <w:t>19</w:t>
      </w:r>
      <w:r w:rsidR="00515FF8" w:rsidRPr="000B1DE0">
        <w:rPr>
          <w:b/>
          <w:sz w:val="28"/>
          <w:szCs w:val="28"/>
          <w:lang w:val="uk-UA"/>
        </w:rPr>
        <w:t>.</w:t>
      </w:r>
      <w:r w:rsidRPr="000B1DE0">
        <w:rPr>
          <w:b/>
          <w:sz w:val="28"/>
          <w:szCs w:val="28"/>
          <w:lang w:val="uk-UA"/>
        </w:rPr>
        <w:t>01</w:t>
      </w:r>
    </w:p>
    <w:p w:rsidR="00311705" w:rsidRPr="00772D9E" w:rsidRDefault="00311705" w:rsidP="00772D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891"/>
        <w:gridCol w:w="404"/>
        <w:gridCol w:w="1510"/>
        <w:gridCol w:w="2234"/>
      </w:tblGrid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307">
              <w:rPr>
                <w:rFonts w:ascii="Times New Roman" w:hAnsi="Times New Roman"/>
                <w:sz w:val="28"/>
                <w:szCs w:val="28"/>
              </w:rPr>
              <w:t xml:space="preserve">Александрова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Дар</w:t>
            </w:r>
            <w:proofErr w:type="gramStart"/>
            <w:r w:rsidRPr="00BE3307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spellEnd"/>
            <w:proofErr w:type="gram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Бабанський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Кирило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Близнюк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307">
              <w:rPr>
                <w:rFonts w:ascii="Times New Roman" w:hAnsi="Times New Roman"/>
                <w:sz w:val="28"/>
                <w:szCs w:val="28"/>
              </w:rPr>
              <w:t xml:space="preserve">Замай Артем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Золочевська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0B1DE0" w:rsidRDefault="00B95D0C" w:rsidP="00BE33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1D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Козирь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Коломоєць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307">
              <w:rPr>
                <w:rFonts w:ascii="Times New Roman" w:hAnsi="Times New Roman"/>
                <w:sz w:val="28"/>
                <w:szCs w:val="28"/>
              </w:rPr>
              <w:t xml:space="preserve">Криворучко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Курик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349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Ларчікова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Лілія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Лохненко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Владиславівна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151BC9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D698D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4D698D" w:rsidRPr="00151BC9" w:rsidRDefault="004D698D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4D698D" w:rsidRPr="004D698D" w:rsidRDefault="004D698D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Ліпатнікова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Єлизавета Олександрівна</w:t>
            </w:r>
          </w:p>
        </w:tc>
        <w:tc>
          <w:tcPr>
            <w:tcW w:w="211" w:type="pct"/>
            <w:vAlign w:val="center"/>
          </w:tcPr>
          <w:p w:rsidR="004D698D" w:rsidRPr="00151BC9" w:rsidRDefault="004D698D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4D698D" w:rsidRPr="004D698D" w:rsidRDefault="004D698D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4D698D" w:rsidRPr="00151BC9" w:rsidRDefault="004D698D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Масловський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BE3307" w:rsidRDefault="00B95D0C" w:rsidP="00BE3307">
            <w:pPr>
              <w:pStyle w:val="a8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Нарижний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Кирило</w:t>
            </w:r>
            <w:proofErr w:type="spellEnd"/>
            <w:r w:rsidRPr="00BE3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1BC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ішняк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Павлович</w:t>
            </w:r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Романюта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Дар</w:t>
            </w:r>
            <w:proofErr w:type="gram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`я</w:t>
            </w:r>
            <w:proofErr w:type="spellEnd"/>
            <w:proofErr w:type="gram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Тищенко Руслан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5D0C" w:rsidRPr="00151BC9" w:rsidTr="001F599E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B95D0C" w:rsidRPr="00151BC9" w:rsidRDefault="00B95D0C" w:rsidP="00BE33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</w:tcPr>
          <w:p w:rsidR="00B95D0C" w:rsidRPr="009A5920" w:rsidRDefault="00B95D0C" w:rsidP="00BE3307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Шматько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3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211" w:type="pct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95D0C" w:rsidRPr="00972A55" w:rsidRDefault="00B95D0C" w:rsidP="00972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B95D0C" w:rsidRPr="00151BC9" w:rsidRDefault="00B95D0C" w:rsidP="00BE3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1705" w:rsidRDefault="00311705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A1FD8" w:rsidRPr="007E7698" w:rsidRDefault="00DA1FD8" w:rsidP="00DA1FD8">
      <w:pPr>
        <w:numPr>
          <w:ilvl w:val="3"/>
          <w:numId w:val="7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DA1FD8" w:rsidRDefault="00DA1FD8" w:rsidP="00DA1FD8">
      <w:pPr>
        <w:pStyle w:val="4"/>
        <w:numPr>
          <w:ilvl w:val="3"/>
          <w:numId w:val="8"/>
        </w:numPr>
        <w:spacing w:line="240" w:lineRule="auto"/>
        <w:ind w:left="0" w:firstLine="0"/>
      </w:pPr>
      <w:r w:rsidRPr="00DA1FD8">
        <w:rPr>
          <w:b/>
        </w:rPr>
        <w:t>рекомендованих</w:t>
      </w:r>
      <w:r>
        <w:t xml:space="preserve"> до зарахування </w:t>
      </w:r>
      <w:r w:rsidRPr="007E7698">
        <w:t>студентів</w:t>
      </w:r>
      <w:r>
        <w:t xml:space="preserve"> спеціальності 076 Підприємництво, торгівля та біржова діяльність на основі ОКР молодшого спеціаліста</w:t>
      </w:r>
    </w:p>
    <w:p w:rsidR="00DA1FD8" w:rsidRPr="00DA1FD8" w:rsidRDefault="00DA1FD8" w:rsidP="00DA1FD8">
      <w:pPr>
        <w:pStyle w:val="4"/>
        <w:numPr>
          <w:ilvl w:val="3"/>
          <w:numId w:val="7"/>
        </w:numPr>
        <w:spacing w:line="240" w:lineRule="auto"/>
        <w:ind w:left="0" w:firstLine="0"/>
      </w:pPr>
      <w:r w:rsidRPr="00843941">
        <w:t>освітньо-професійна програма</w:t>
      </w:r>
      <w:r w:rsidRPr="009954B6">
        <w:rPr>
          <w:szCs w:val="24"/>
        </w:rPr>
        <w:t xml:space="preserve"> </w:t>
      </w:r>
      <w:r w:rsidRPr="009954B6">
        <w:t>"</w:t>
      </w:r>
      <w:r w:rsidRPr="00DA1FD8">
        <w:rPr>
          <w:szCs w:val="24"/>
        </w:rPr>
        <w:t xml:space="preserve"> </w:t>
      </w:r>
      <w:r>
        <w:t xml:space="preserve">Підприємництво, торгівля та біржова діяльність </w:t>
      </w:r>
      <w:r w:rsidRPr="009954B6">
        <w:t>"</w:t>
      </w:r>
    </w:p>
    <w:p w:rsidR="00DA1FD8" w:rsidRPr="00DA1FD8" w:rsidRDefault="00DA1FD8" w:rsidP="00DA1FD8">
      <w:pPr>
        <w:pStyle w:val="a1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891"/>
        <w:gridCol w:w="404"/>
        <w:gridCol w:w="1510"/>
        <w:gridCol w:w="2234"/>
      </w:tblGrid>
      <w:tr w:rsidR="00DA1FD8" w:rsidRPr="00151BC9" w:rsidTr="009C09F6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DA1FD8" w:rsidRPr="00151BC9" w:rsidRDefault="00DA1FD8" w:rsidP="009A1A6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  <w:vAlign w:val="bottom"/>
          </w:tcPr>
          <w:p w:rsidR="00DA1FD8" w:rsidRPr="00DA1FD8" w:rsidRDefault="00DA1FD8" w:rsidP="00DA1FD8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Котюк</w:t>
            </w:r>
            <w:proofErr w:type="spellEnd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11" w:type="pct"/>
            <w:vAlign w:val="center"/>
          </w:tcPr>
          <w:p w:rsidR="00DA1FD8" w:rsidRPr="00151BC9" w:rsidRDefault="00DA1FD8" w:rsidP="009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DA1FD8" w:rsidRPr="00972A55" w:rsidRDefault="00DA1FD8" w:rsidP="009A1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FD8" w:rsidRPr="00151BC9" w:rsidRDefault="00DA1FD8" w:rsidP="009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1FD8" w:rsidRPr="00151BC9" w:rsidTr="009C09F6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DA1FD8" w:rsidRPr="00151BC9" w:rsidRDefault="00DA1FD8" w:rsidP="009A1A6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pct"/>
            <w:vAlign w:val="bottom"/>
          </w:tcPr>
          <w:p w:rsidR="00DA1FD8" w:rsidRPr="00DA1FD8" w:rsidRDefault="00DA1FD8" w:rsidP="00DA1FD8">
            <w:pPr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Мутовіна</w:t>
            </w:r>
            <w:proofErr w:type="spellEnd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DA1F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11" w:type="pct"/>
            <w:vAlign w:val="center"/>
          </w:tcPr>
          <w:p w:rsidR="00DA1FD8" w:rsidRPr="00151BC9" w:rsidRDefault="00DA1FD8" w:rsidP="009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DA1FD8" w:rsidRPr="00972A55" w:rsidRDefault="00DA1FD8" w:rsidP="009A1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DA1FD8" w:rsidRPr="00151BC9" w:rsidRDefault="00DA1FD8" w:rsidP="009A1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1FD8" w:rsidRPr="004A7D1A" w:rsidRDefault="00DA1FD8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A1FD8" w:rsidRPr="004A7D1A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3696476"/>
    <w:multiLevelType w:val="hybridMultilevel"/>
    <w:tmpl w:val="91CE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741B"/>
    <w:multiLevelType w:val="hybridMultilevel"/>
    <w:tmpl w:val="14EE6BE2"/>
    <w:lvl w:ilvl="0" w:tplc="BB9CDC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45982"/>
    <w:multiLevelType w:val="hybridMultilevel"/>
    <w:tmpl w:val="409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C30"/>
    <w:multiLevelType w:val="hybridMultilevel"/>
    <w:tmpl w:val="860C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7707C"/>
    <w:rsid w:val="00086D24"/>
    <w:rsid w:val="000B1DE0"/>
    <w:rsid w:val="000B3A2C"/>
    <w:rsid w:val="000E45C6"/>
    <w:rsid w:val="001032BC"/>
    <w:rsid w:val="00105808"/>
    <w:rsid w:val="00110CA2"/>
    <w:rsid w:val="001246C2"/>
    <w:rsid w:val="00124705"/>
    <w:rsid w:val="00151BC9"/>
    <w:rsid w:val="0015344E"/>
    <w:rsid w:val="001549CE"/>
    <w:rsid w:val="00183A00"/>
    <w:rsid w:val="001A2D64"/>
    <w:rsid w:val="001F47B7"/>
    <w:rsid w:val="001F599E"/>
    <w:rsid w:val="0025603C"/>
    <w:rsid w:val="0029095A"/>
    <w:rsid w:val="00294DA4"/>
    <w:rsid w:val="002C5E40"/>
    <w:rsid w:val="003029BC"/>
    <w:rsid w:val="00311705"/>
    <w:rsid w:val="00340CED"/>
    <w:rsid w:val="0038638C"/>
    <w:rsid w:val="0039001E"/>
    <w:rsid w:val="003B2017"/>
    <w:rsid w:val="003D4AEA"/>
    <w:rsid w:val="004461C4"/>
    <w:rsid w:val="00450E66"/>
    <w:rsid w:val="0045164F"/>
    <w:rsid w:val="00453C1E"/>
    <w:rsid w:val="00457643"/>
    <w:rsid w:val="00461EC9"/>
    <w:rsid w:val="00486F65"/>
    <w:rsid w:val="004A7D1A"/>
    <w:rsid w:val="004B5A2B"/>
    <w:rsid w:val="004D698D"/>
    <w:rsid w:val="004F218D"/>
    <w:rsid w:val="00515FF8"/>
    <w:rsid w:val="00542F33"/>
    <w:rsid w:val="00551A5F"/>
    <w:rsid w:val="005B03E9"/>
    <w:rsid w:val="005B471D"/>
    <w:rsid w:val="005B71E6"/>
    <w:rsid w:val="0061789D"/>
    <w:rsid w:val="00647538"/>
    <w:rsid w:val="00675065"/>
    <w:rsid w:val="006C52FA"/>
    <w:rsid w:val="006F2D29"/>
    <w:rsid w:val="007555D8"/>
    <w:rsid w:val="007560E7"/>
    <w:rsid w:val="00772D9E"/>
    <w:rsid w:val="0077715A"/>
    <w:rsid w:val="007816FF"/>
    <w:rsid w:val="0078785F"/>
    <w:rsid w:val="008556AF"/>
    <w:rsid w:val="008C3CA7"/>
    <w:rsid w:val="008D6265"/>
    <w:rsid w:val="00931FA3"/>
    <w:rsid w:val="00972A55"/>
    <w:rsid w:val="00982F72"/>
    <w:rsid w:val="009842A7"/>
    <w:rsid w:val="009A5920"/>
    <w:rsid w:val="009C7DBC"/>
    <w:rsid w:val="00A227B0"/>
    <w:rsid w:val="00A448AA"/>
    <w:rsid w:val="00A46266"/>
    <w:rsid w:val="00A56503"/>
    <w:rsid w:val="00B051CD"/>
    <w:rsid w:val="00B13164"/>
    <w:rsid w:val="00B1566D"/>
    <w:rsid w:val="00B86B52"/>
    <w:rsid w:val="00B9384C"/>
    <w:rsid w:val="00B95D0C"/>
    <w:rsid w:val="00BC4B2D"/>
    <w:rsid w:val="00BE3307"/>
    <w:rsid w:val="00C26044"/>
    <w:rsid w:val="00C36D55"/>
    <w:rsid w:val="00D228A4"/>
    <w:rsid w:val="00D86435"/>
    <w:rsid w:val="00D91E6B"/>
    <w:rsid w:val="00DA1B0A"/>
    <w:rsid w:val="00DA1FD8"/>
    <w:rsid w:val="00DD3D77"/>
    <w:rsid w:val="00DE70C7"/>
    <w:rsid w:val="00E17F58"/>
    <w:rsid w:val="00E21642"/>
    <w:rsid w:val="00E21FA1"/>
    <w:rsid w:val="00E33887"/>
    <w:rsid w:val="00E37AEF"/>
    <w:rsid w:val="00E37E2F"/>
    <w:rsid w:val="00E55A18"/>
    <w:rsid w:val="00E76E55"/>
    <w:rsid w:val="00EB6563"/>
    <w:rsid w:val="00EC753C"/>
    <w:rsid w:val="00EE7EA6"/>
    <w:rsid w:val="00EF0736"/>
    <w:rsid w:val="00F25899"/>
    <w:rsid w:val="00F274B4"/>
    <w:rsid w:val="00F57F89"/>
    <w:rsid w:val="00FB4A85"/>
    <w:rsid w:val="00FD177E"/>
    <w:rsid w:val="00FF0AF0"/>
    <w:rsid w:val="00FF236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31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BE330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E33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A0ED-2F3D-4AC2-9F39-2BFF5FDF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86</cp:revision>
  <cp:lastPrinted>2019-10-16T12:46:00Z</cp:lastPrinted>
  <dcterms:created xsi:type="dcterms:W3CDTF">2014-08-25T12:53:00Z</dcterms:created>
  <dcterms:modified xsi:type="dcterms:W3CDTF">2020-09-02T10:09:00Z</dcterms:modified>
</cp:coreProperties>
</file>